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0B" w:rsidRPr="00943ED2" w:rsidRDefault="00AF6B0B" w:rsidP="00943ED2">
      <w:pPr>
        <w:widowControl w:val="0"/>
        <w:tabs>
          <w:tab w:val="left" w:pos="6663"/>
        </w:tabs>
        <w:overflowPunct w:val="0"/>
        <w:autoSpaceDE w:val="0"/>
        <w:spacing w:after="0" w:line="240" w:lineRule="auto"/>
        <w:ind w:left="5387" w:right="26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43ED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F6B0B" w:rsidRPr="00943ED2" w:rsidRDefault="00AF6B0B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 w:rsidRPr="00943ED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города </w:t>
      </w:r>
    </w:p>
    <w:p w:rsidR="00AF6B0B" w:rsidRPr="00943ED2" w:rsidRDefault="00AF6B0B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 w:rsidRPr="00943ED2">
        <w:rPr>
          <w:rFonts w:ascii="Times New Roman" w:hAnsi="Times New Roman" w:cs="Times New Roman"/>
          <w:sz w:val="20"/>
          <w:szCs w:val="20"/>
        </w:rPr>
        <w:t xml:space="preserve">Армянска </w:t>
      </w:r>
    </w:p>
    <w:p w:rsidR="00AF6B0B" w:rsidRPr="00943ED2" w:rsidRDefault="00CF1EDE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02.11.</w:t>
      </w:r>
      <w:r w:rsidR="00191F29">
        <w:rPr>
          <w:rFonts w:ascii="Times New Roman" w:hAnsi="Times New Roman" w:cs="Times New Roman"/>
          <w:sz w:val="20"/>
          <w:szCs w:val="20"/>
        </w:rPr>
        <w:t>201</w:t>
      </w:r>
      <w:r w:rsidR="00001B01">
        <w:rPr>
          <w:rFonts w:ascii="Times New Roman" w:hAnsi="Times New Roman" w:cs="Times New Roman"/>
          <w:sz w:val="20"/>
          <w:szCs w:val="20"/>
        </w:rPr>
        <w:t>8</w:t>
      </w:r>
      <w:r w:rsidR="00716F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  665</w:t>
      </w:r>
    </w:p>
    <w:p w:rsidR="00C17626" w:rsidRPr="00943ED2" w:rsidRDefault="00C17626" w:rsidP="00943ED2">
      <w:pPr>
        <w:widowControl w:val="0"/>
        <w:overflowPunct w:val="0"/>
        <w:autoSpaceDE w:val="0"/>
        <w:spacing w:after="0" w:line="240" w:lineRule="auto"/>
        <w:ind w:left="5640" w:right="200"/>
        <w:rPr>
          <w:rFonts w:ascii="Times New Roman" w:hAnsi="Times New Roman" w:cs="Times New Roman"/>
          <w:sz w:val="20"/>
          <w:szCs w:val="20"/>
        </w:rPr>
      </w:pPr>
    </w:p>
    <w:p w:rsidR="00DB0062" w:rsidRPr="00943ED2" w:rsidRDefault="00DB0062" w:rsidP="00943ED2">
      <w:pPr>
        <w:widowControl w:val="0"/>
        <w:overflowPunct w:val="0"/>
        <w:autoSpaceDE w:val="0"/>
        <w:spacing w:after="0" w:line="240" w:lineRule="auto"/>
        <w:ind w:left="5640" w:right="200"/>
        <w:rPr>
          <w:rFonts w:ascii="Times New Roman" w:hAnsi="Times New Roman" w:cs="Times New Roman"/>
          <w:sz w:val="24"/>
          <w:szCs w:val="24"/>
        </w:rPr>
      </w:pPr>
    </w:p>
    <w:p w:rsidR="0036222E" w:rsidRPr="00943ED2" w:rsidRDefault="0036222E" w:rsidP="00943ED2">
      <w:pPr>
        <w:pStyle w:val="Default"/>
        <w:jc w:val="center"/>
        <w:rPr>
          <w:sz w:val="28"/>
          <w:szCs w:val="28"/>
        </w:rPr>
      </w:pPr>
      <w:r w:rsidRPr="00943ED2">
        <w:rPr>
          <w:b/>
          <w:bCs/>
          <w:sz w:val="28"/>
          <w:szCs w:val="28"/>
        </w:rPr>
        <w:t>ПОРЯДОК</w:t>
      </w:r>
    </w:p>
    <w:p w:rsidR="00DB0062" w:rsidRPr="00B80C41" w:rsidRDefault="00001B01" w:rsidP="00B80C41">
      <w:pPr>
        <w:pStyle w:val="Default"/>
        <w:ind w:hanging="142"/>
        <w:jc w:val="center"/>
        <w:rPr>
          <w:b/>
          <w:sz w:val="28"/>
          <w:szCs w:val="28"/>
        </w:rPr>
      </w:pPr>
      <w:r w:rsidRPr="00B80C41">
        <w:rPr>
          <w:b/>
          <w:sz w:val="28"/>
          <w:szCs w:val="28"/>
        </w:rPr>
        <w:t>выплат</w:t>
      </w:r>
      <w:r w:rsidR="00601DD7" w:rsidRPr="00B80C41">
        <w:rPr>
          <w:b/>
          <w:sz w:val="28"/>
          <w:szCs w:val="28"/>
        </w:rPr>
        <w:t>ы</w:t>
      </w:r>
      <w:r w:rsidRPr="00B80C41">
        <w:rPr>
          <w:b/>
          <w:sz w:val="28"/>
          <w:szCs w:val="28"/>
        </w:rPr>
        <w:t xml:space="preserve"> едино</w:t>
      </w:r>
      <w:r w:rsidR="00601DD7" w:rsidRPr="00B80C41">
        <w:rPr>
          <w:b/>
          <w:sz w:val="28"/>
          <w:szCs w:val="28"/>
        </w:rPr>
        <w:t xml:space="preserve">временного </w:t>
      </w:r>
      <w:r w:rsidRPr="00B80C41">
        <w:rPr>
          <w:b/>
          <w:sz w:val="28"/>
          <w:szCs w:val="28"/>
        </w:rPr>
        <w:t xml:space="preserve">вознаграждения работникам муниципальных </w:t>
      </w:r>
      <w:r w:rsidR="00B80C41" w:rsidRPr="00B80C41">
        <w:rPr>
          <w:b/>
          <w:sz w:val="28"/>
          <w:szCs w:val="28"/>
        </w:rPr>
        <w:t>бюджетных общеобразовательных</w:t>
      </w:r>
      <w:r w:rsidR="00C63331">
        <w:rPr>
          <w:b/>
          <w:sz w:val="28"/>
          <w:szCs w:val="28"/>
        </w:rPr>
        <w:t xml:space="preserve"> учреждений </w:t>
      </w:r>
      <w:r w:rsidR="00601DD7" w:rsidRPr="00B80C41">
        <w:rPr>
          <w:b/>
          <w:sz w:val="28"/>
          <w:szCs w:val="28"/>
        </w:rPr>
        <w:t>за осуществление круглосуточного сопровождения учащихся образовательных учреждений города Армянска, находящихся в оздоровительных учреждениях Республики Крым</w:t>
      </w:r>
      <w:r w:rsidR="00B80C41" w:rsidRPr="00B80C41">
        <w:rPr>
          <w:b/>
          <w:sz w:val="28"/>
          <w:szCs w:val="28"/>
        </w:rPr>
        <w:t xml:space="preserve"> в период </w:t>
      </w:r>
      <w:r w:rsidR="00C63331" w:rsidRPr="00C63331">
        <w:rPr>
          <w:b/>
          <w:sz w:val="28"/>
          <w:szCs w:val="28"/>
        </w:rPr>
        <w:t xml:space="preserve">режима повышенной готовности и </w:t>
      </w:r>
      <w:r w:rsidR="00B80C41" w:rsidRPr="00B80C41">
        <w:rPr>
          <w:b/>
          <w:sz w:val="28"/>
          <w:szCs w:val="28"/>
        </w:rPr>
        <w:t>режима чрезвычайного характера на территории муниципального образования городской округ Армянск Республики Крым</w:t>
      </w:r>
    </w:p>
    <w:p w:rsidR="00DB0062" w:rsidRPr="00001B01" w:rsidRDefault="00DB0062" w:rsidP="00943ED2">
      <w:pPr>
        <w:pStyle w:val="Default"/>
        <w:jc w:val="center"/>
        <w:rPr>
          <w:b/>
          <w:sz w:val="28"/>
          <w:szCs w:val="28"/>
        </w:rPr>
      </w:pPr>
    </w:p>
    <w:p w:rsidR="00591592" w:rsidRPr="00943ED2" w:rsidRDefault="0036222E" w:rsidP="001E6E61">
      <w:pPr>
        <w:pStyle w:val="Default"/>
        <w:ind w:firstLine="709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1. </w:t>
      </w:r>
      <w:proofErr w:type="gramStart"/>
      <w:r w:rsidRPr="00943ED2">
        <w:rPr>
          <w:sz w:val="28"/>
          <w:szCs w:val="28"/>
        </w:rPr>
        <w:t xml:space="preserve">Настоящий Порядок </w:t>
      </w:r>
      <w:r w:rsidR="00B834E3" w:rsidRPr="00B834E3">
        <w:rPr>
          <w:sz w:val="28"/>
          <w:szCs w:val="28"/>
        </w:rPr>
        <w:t>выплаты единовременного вознаграждения работникам муниципальных бюджетных общеобразовательных учреждений за осуществление круглосуточного сопровождения учащихся образовательных учреждений города Армянска, находящихся в оздоровительных учреждениях Республики Крым в период режима повышенной готовности и режима чрезвычайного характера на территории муниципального образования городской округ Армянск Республики Крым</w:t>
      </w:r>
      <w:r w:rsidR="00B834E3">
        <w:rPr>
          <w:sz w:val="28"/>
          <w:szCs w:val="28"/>
        </w:rPr>
        <w:t xml:space="preserve"> (далее – Порядок) </w:t>
      </w:r>
      <w:r w:rsidRPr="009B053D">
        <w:rPr>
          <w:sz w:val="28"/>
          <w:szCs w:val="28"/>
        </w:rPr>
        <w:t>определяет размер, условия и механизм</w:t>
      </w:r>
      <w:r w:rsidR="00001B01" w:rsidRPr="009B053D">
        <w:rPr>
          <w:sz w:val="28"/>
          <w:szCs w:val="28"/>
        </w:rPr>
        <w:t xml:space="preserve"> выплаты </w:t>
      </w:r>
      <w:r w:rsidR="00601DD7" w:rsidRPr="009B053D">
        <w:rPr>
          <w:sz w:val="28"/>
          <w:szCs w:val="28"/>
        </w:rPr>
        <w:t>единовременного вознаграждения работника</w:t>
      </w:r>
      <w:r w:rsidR="00601DD7" w:rsidRPr="00601DD7">
        <w:rPr>
          <w:sz w:val="28"/>
          <w:szCs w:val="28"/>
        </w:rPr>
        <w:t>м муниципальных бюджетных общеобразовательных учреждений за осуществление</w:t>
      </w:r>
      <w:proofErr w:type="gramEnd"/>
      <w:r w:rsidR="00601DD7" w:rsidRPr="00601DD7">
        <w:rPr>
          <w:sz w:val="28"/>
          <w:szCs w:val="28"/>
        </w:rPr>
        <w:t xml:space="preserve"> круглосуточного сопровождения учащихся образовательных учреждений города Армянска, находящихся в оздоровительных учреждениях Республики Крым</w:t>
      </w:r>
      <w:r w:rsidR="002606D7">
        <w:rPr>
          <w:sz w:val="28"/>
          <w:szCs w:val="28"/>
        </w:rPr>
        <w:t xml:space="preserve"> в</w:t>
      </w:r>
      <w:r w:rsidR="00B80C41">
        <w:rPr>
          <w:sz w:val="28"/>
          <w:szCs w:val="28"/>
        </w:rPr>
        <w:t xml:space="preserve"> период </w:t>
      </w:r>
      <w:r w:rsidR="007B1E54" w:rsidRPr="007B1E54">
        <w:rPr>
          <w:sz w:val="28"/>
          <w:szCs w:val="28"/>
        </w:rPr>
        <w:t xml:space="preserve">режима повышенной готовности и </w:t>
      </w:r>
      <w:r w:rsidR="00B80C41">
        <w:rPr>
          <w:sz w:val="28"/>
          <w:szCs w:val="28"/>
        </w:rPr>
        <w:t>режима чрезвычайного характера на территории муниципального образования городской округ Армянск Республики Крым</w:t>
      </w:r>
      <w:r w:rsidR="003C2D59">
        <w:rPr>
          <w:sz w:val="28"/>
          <w:szCs w:val="28"/>
        </w:rPr>
        <w:t xml:space="preserve"> </w:t>
      </w:r>
      <w:r w:rsidR="00C60531">
        <w:rPr>
          <w:sz w:val="28"/>
          <w:szCs w:val="28"/>
        </w:rPr>
        <w:t>(далее</w:t>
      </w:r>
      <w:r w:rsidR="00B56920" w:rsidRPr="00943ED2">
        <w:rPr>
          <w:sz w:val="28"/>
          <w:szCs w:val="28"/>
        </w:rPr>
        <w:t>–</w:t>
      </w:r>
      <w:r w:rsidR="00C60531">
        <w:rPr>
          <w:sz w:val="28"/>
          <w:szCs w:val="28"/>
        </w:rPr>
        <w:t>единовременная выплата</w:t>
      </w:r>
      <w:r w:rsidR="00CD50FF" w:rsidRPr="00943ED2">
        <w:rPr>
          <w:sz w:val="28"/>
          <w:szCs w:val="28"/>
        </w:rPr>
        <w:t>)</w:t>
      </w:r>
      <w:r w:rsidR="00B56920" w:rsidRPr="00943ED2">
        <w:rPr>
          <w:sz w:val="28"/>
          <w:szCs w:val="28"/>
        </w:rPr>
        <w:t>.</w:t>
      </w:r>
    </w:p>
    <w:p w:rsidR="003E5E02" w:rsidRPr="00150116" w:rsidRDefault="003E5E02" w:rsidP="001E6E61">
      <w:pPr>
        <w:pStyle w:val="Default"/>
        <w:ind w:firstLine="709"/>
        <w:jc w:val="both"/>
        <w:rPr>
          <w:b/>
          <w:sz w:val="28"/>
          <w:szCs w:val="28"/>
        </w:rPr>
      </w:pPr>
      <w:r w:rsidRPr="00150116">
        <w:rPr>
          <w:sz w:val="28"/>
          <w:szCs w:val="28"/>
        </w:rPr>
        <w:t xml:space="preserve">2. </w:t>
      </w:r>
      <w:proofErr w:type="gramStart"/>
      <w:r w:rsidR="00B2614E" w:rsidRPr="00B2614E">
        <w:rPr>
          <w:sz w:val="28"/>
          <w:szCs w:val="28"/>
        </w:rPr>
        <w:t>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B2614E">
        <w:rPr>
          <w:sz w:val="28"/>
          <w:szCs w:val="28"/>
        </w:rPr>
        <w:t xml:space="preserve">, </w:t>
      </w:r>
      <w:r w:rsidR="00B2614E" w:rsidRPr="00B2614E">
        <w:rPr>
          <w:sz w:val="28"/>
          <w:szCs w:val="28"/>
        </w:rPr>
        <w:t>постановлением Совета министров Республики Крым от 10.10.2018 №501 «О внесении изменений в постановление Совета министров Республики Крым от 05 апреля 2017 года №177», во исполнение решений оперативного межведомственного штаба по предупреждению чрезвычайной ситуации на территории муниципального образования</w:t>
      </w:r>
      <w:proofErr w:type="gramEnd"/>
      <w:r w:rsidR="00B2614E" w:rsidRPr="00B2614E">
        <w:rPr>
          <w:sz w:val="28"/>
          <w:szCs w:val="28"/>
        </w:rPr>
        <w:t xml:space="preserve"> </w:t>
      </w:r>
      <w:proofErr w:type="gramStart"/>
      <w:r w:rsidR="00B2614E" w:rsidRPr="00B2614E">
        <w:rPr>
          <w:sz w:val="28"/>
          <w:szCs w:val="28"/>
        </w:rPr>
        <w:t xml:space="preserve">городской округ Армянск Республики Крым (п.5 протокола №1 от 04.09.2018, </w:t>
      </w:r>
      <w:r w:rsidR="003C2D59">
        <w:rPr>
          <w:sz w:val="28"/>
          <w:szCs w:val="28"/>
        </w:rPr>
        <w:t xml:space="preserve"> </w:t>
      </w:r>
      <w:r w:rsidR="00B2614E" w:rsidRPr="00B2614E">
        <w:rPr>
          <w:sz w:val="28"/>
          <w:szCs w:val="28"/>
        </w:rPr>
        <w:t xml:space="preserve">п.9 протокола №6 от 18.09.2018), на основании </w:t>
      </w:r>
      <w:r w:rsidR="00142436" w:rsidRPr="00142436">
        <w:rPr>
          <w:bCs/>
          <w:sz w:val="28"/>
          <w:szCs w:val="28"/>
        </w:rPr>
        <w:t>решения Армянского городского совета от 19.12.2017 №458 «О бюджете муниципального образования городской округ Армянск Республики Крым на 2018 год и плановый период 2019 и 2020 годов»</w:t>
      </w:r>
      <w:r w:rsidR="00142436">
        <w:rPr>
          <w:bCs/>
          <w:sz w:val="28"/>
          <w:szCs w:val="28"/>
        </w:rPr>
        <w:t xml:space="preserve"> (с изменениями), </w:t>
      </w:r>
      <w:r w:rsidR="00B2614E" w:rsidRPr="00B2614E">
        <w:rPr>
          <w:sz w:val="28"/>
          <w:szCs w:val="28"/>
        </w:rPr>
        <w:t>постановлений администрации города Армянска от 29.08.2018 №529 «О введении режима повышенной готовности на</w:t>
      </w:r>
      <w:proofErr w:type="gramEnd"/>
      <w:r w:rsidR="00B2614E" w:rsidRPr="00B2614E">
        <w:rPr>
          <w:sz w:val="28"/>
          <w:szCs w:val="28"/>
        </w:rPr>
        <w:t xml:space="preserve"> </w:t>
      </w:r>
      <w:proofErr w:type="gramStart"/>
      <w:r w:rsidR="00B2614E" w:rsidRPr="00B2614E">
        <w:rPr>
          <w:sz w:val="28"/>
          <w:szCs w:val="28"/>
        </w:rPr>
        <w:t xml:space="preserve">территории муниципального образования городской округ Армянск Республики Крым», от 04.09.2018 №545 «О приостановке работы общеобразовательных учреждений и дошкольных образовательных учреждений, учреждений дополнительного образования города Армянска и направлении детей дошкольного и школьного возрастов в санаторно-курортные учреждения Республики Крым» </w:t>
      </w:r>
      <w:r w:rsidR="00B2614E" w:rsidRPr="00067BEC">
        <w:rPr>
          <w:sz w:val="28"/>
          <w:szCs w:val="28"/>
        </w:rPr>
        <w:t xml:space="preserve">(с </w:t>
      </w:r>
      <w:r w:rsidR="00B2614E" w:rsidRPr="00067BEC">
        <w:rPr>
          <w:sz w:val="28"/>
          <w:szCs w:val="28"/>
        </w:rPr>
        <w:lastRenderedPageBreak/>
        <w:t>изменениями), от 14.09.2018 №557 «О введении режима чрезвычайно</w:t>
      </w:r>
      <w:r w:rsidR="00B2614E" w:rsidRPr="00B2614E">
        <w:rPr>
          <w:sz w:val="28"/>
          <w:szCs w:val="28"/>
        </w:rPr>
        <w:t>го характера на территории муниципального образования городской округ Армянск Республики Крым»</w:t>
      </w:r>
      <w:r w:rsidR="00142436">
        <w:rPr>
          <w:sz w:val="28"/>
          <w:szCs w:val="28"/>
        </w:rPr>
        <w:t xml:space="preserve">, </w:t>
      </w:r>
      <w:r w:rsidR="003C2D59">
        <w:rPr>
          <w:sz w:val="28"/>
          <w:szCs w:val="28"/>
        </w:rPr>
        <w:t xml:space="preserve"> </w:t>
      </w:r>
      <w:r w:rsidR="00142436">
        <w:rPr>
          <w:sz w:val="28"/>
          <w:szCs w:val="28"/>
        </w:rPr>
        <w:t>от 31.07.2017 №554 «Об</w:t>
      </w:r>
      <w:proofErr w:type="gramEnd"/>
      <w:r w:rsidR="00142436">
        <w:rPr>
          <w:sz w:val="28"/>
          <w:szCs w:val="28"/>
        </w:rPr>
        <w:t xml:space="preserve"> </w:t>
      </w:r>
      <w:proofErr w:type="gramStart"/>
      <w:r w:rsidR="00142436">
        <w:rPr>
          <w:sz w:val="28"/>
          <w:szCs w:val="28"/>
        </w:rPr>
        <w:t xml:space="preserve">утверждении Положения о системе оплаты труда работников муниципальных бюджетных дошкольных образовательных и </w:t>
      </w:r>
      <w:r w:rsidR="00F7652E">
        <w:rPr>
          <w:sz w:val="28"/>
          <w:szCs w:val="28"/>
        </w:rPr>
        <w:t>общеобразовательных учреждений муниципального образования городской округ Армянск Республики Крым</w:t>
      </w:r>
      <w:r w:rsidR="00F7652E" w:rsidRPr="00067BEC">
        <w:rPr>
          <w:sz w:val="28"/>
          <w:szCs w:val="28"/>
        </w:rPr>
        <w:t>»</w:t>
      </w:r>
      <w:r w:rsidR="001E6E61" w:rsidRPr="00067BEC">
        <w:rPr>
          <w:sz w:val="28"/>
          <w:szCs w:val="28"/>
        </w:rPr>
        <w:t xml:space="preserve"> (с изменениями)</w:t>
      </w:r>
      <w:r w:rsidR="00F7652E">
        <w:rPr>
          <w:sz w:val="28"/>
          <w:szCs w:val="28"/>
        </w:rPr>
        <w:t xml:space="preserve"> (в части </w:t>
      </w:r>
      <w:r w:rsidR="007F5450">
        <w:rPr>
          <w:sz w:val="28"/>
          <w:szCs w:val="28"/>
        </w:rPr>
        <w:t>формирования должностных окладов)</w:t>
      </w:r>
      <w:r w:rsidR="00150116" w:rsidRPr="00150116">
        <w:rPr>
          <w:sz w:val="28"/>
          <w:szCs w:val="28"/>
        </w:rPr>
        <w:t>.</w:t>
      </w:r>
      <w:proofErr w:type="gramEnd"/>
    </w:p>
    <w:p w:rsidR="00F2737B" w:rsidRPr="00943ED2" w:rsidRDefault="00601DD7" w:rsidP="001E6E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37B" w:rsidRPr="00943ED2">
        <w:rPr>
          <w:sz w:val="28"/>
          <w:szCs w:val="28"/>
        </w:rPr>
        <w:t xml:space="preserve">. Главным распорядителем бюджетных средств </w:t>
      </w:r>
      <w:r w:rsidR="00BA4E08">
        <w:rPr>
          <w:sz w:val="28"/>
          <w:szCs w:val="28"/>
        </w:rPr>
        <w:t>на единовременную выплату</w:t>
      </w:r>
      <w:r w:rsidR="00716F18">
        <w:rPr>
          <w:sz w:val="28"/>
          <w:szCs w:val="28"/>
        </w:rPr>
        <w:t xml:space="preserve"> </w:t>
      </w:r>
      <w:r w:rsidR="00F2737B" w:rsidRPr="00943ED2">
        <w:rPr>
          <w:sz w:val="28"/>
          <w:szCs w:val="28"/>
        </w:rPr>
        <w:t>является Отдел образования</w:t>
      </w:r>
      <w:r w:rsidR="002A506C" w:rsidRPr="00943ED2">
        <w:rPr>
          <w:sz w:val="28"/>
          <w:szCs w:val="28"/>
        </w:rPr>
        <w:t xml:space="preserve"> администрации</w:t>
      </w:r>
      <w:r w:rsidR="00F2737B" w:rsidRPr="00943ED2">
        <w:rPr>
          <w:sz w:val="28"/>
          <w:szCs w:val="28"/>
        </w:rPr>
        <w:t xml:space="preserve"> города Армянска</w:t>
      </w:r>
      <w:r w:rsidR="0055365C">
        <w:rPr>
          <w:sz w:val="28"/>
          <w:szCs w:val="28"/>
        </w:rPr>
        <w:t xml:space="preserve"> (далее – Отдел образования)</w:t>
      </w:r>
      <w:r w:rsidR="001A1347" w:rsidRPr="00943ED2">
        <w:rPr>
          <w:sz w:val="28"/>
          <w:szCs w:val="28"/>
        </w:rPr>
        <w:t>.</w:t>
      </w:r>
    </w:p>
    <w:p w:rsidR="001559BC" w:rsidRDefault="00601DD7" w:rsidP="001E6E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53C7" w:rsidRPr="00943ED2">
        <w:rPr>
          <w:sz w:val="28"/>
          <w:szCs w:val="28"/>
        </w:rPr>
        <w:t xml:space="preserve">. </w:t>
      </w:r>
      <w:r w:rsidR="006C6C57" w:rsidRPr="00943ED2">
        <w:rPr>
          <w:sz w:val="28"/>
          <w:szCs w:val="28"/>
        </w:rPr>
        <w:t xml:space="preserve">Расходование средств </w:t>
      </w:r>
      <w:r w:rsidR="00BA4E08">
        <w:rPr>
          <w:sz w:val="28"/>
          <w:szCs w:val="28"/>
        </w:rPr>
        <w:t>на единовременную выплату</w:t>
      </w:r>
      <w:r w:rsidR="00716F18">
        <w:rPr>
          <w:sz w:val="28"/>
          <w:szCs w:val="28"/>
        </w:rPr>
        <w:t xml:space="preserve"> </w:t>
      </w:r>
      <w:r w:rsidR="006C6C57" w:rsidRPr="00943ED2">
        <w:rPr>
          <w:sz w:val="28"/>
          <w:szCs w:val="28"/>
        </w:rPr>
        <w:t>осуществляется в пределах доведенных лимитов бюджетных обязательств и кассового плана.</w:t>
      </w:r>
    </w:p>
    <w:p w:rsidR="00403D9E" w:rsidRPr="00943ED2" w:rsidRDefault="00601DD7" w:rsidP="001E6E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1B01">
        <w:rPr>
          <w:sz w:val="28"/>
          <w:szCs w:val="28"/>
        </w:rPr>
        <w:t>.</w:t>
      </w:r>
      <w:r w:rsidR="00716F18">
        <w:rPr>
          <w:sz w:val="28"/>
          <w:szCs w:val="28"/>
        </w:rPr>
        <w:t xml:space="preserve"> </w:t>
      </w:r>
      <w:r w:rsidR="00994ECF">
        <w:rPr>
          <w:sz w:val="28"/>
          <w:szCs w:val="28"/>
        </w:rPr>
        <w:t>В целях осуществления единовременной выплаты</w:t>
      </w:r>
      <w:r w:rsidR="00716F18">
        <w:rPr>
          <w:sz w:val="28"/>
          <w:szCs w:val="28"/>
        </w:rPr>
        <w:t xml:space="preserve"> </w:t>
      </w:r>
      <w:r w:rsidR="00994ECF">
        <w:rPr>
          <w:sz w:val="28"/>
          <w:szCs w:val="28"/>
        </w:rPr>
        <w:t>Отд</w:t>
      </w:r>
      <w:r w:rsidR="00403D9E" w:rsidRPr="005F7ECD">
        <w:rPr>
          <w:sz w:val="28"/>
          <w:szCs w:val="28"/>
        </w:rPr>
        <w:t xml:space="preserve">ел образования </w:t>
      </w:r>
      <w:r w:rsidR="00994ECF">
        <w:rPr>
          <w:sz w:val="28"/>
          <w:szCs w:val="28"/>
        </w:rPr>
        <w:t xml:space="preserve">заключает с подведомственными </w:t>
      </w:r>
      <w:r w:rsidR="007B1E54">
        <w:rPr>
          <w:sz w:val="28"/>
          <w:szCs w:val="28"/>
        </w:rPr>
        <w:t>муниципальным</w:t>
      </w:r>
      <w:r w:rsidR="00994ECF">
        <w:rPr>
          <w:sz w:val="28"/>
          <w:szCs w:val="28"/>
        </w:rPr>
        <w:t>и</w:t>
      </w:r>
      <w:r w:rsidR="007B1E54">
        <w:rPr>
          <w:sz w:val="28"/>
          <w:szCs w:val="28"/>
        </w:rPr>
        <w:t xml:space="preserve"> бюджетным</w:t>
      </w:r>
      <w:r w:rsidR="00994ECF">
        <w:rPr>
          <w:sz w:val="28"/>
          <w:szCs w:val="28"/>
        </w:rPr>
        <w:t>и</w:t>
      </w:r>
      <w:r w:rsidR="007B1E54">
        <w:rPr>
          <w:sz w:val="28"/>
          <w:szCs w:val="28"/>
        </w:rPr>
        <w:t xml:space="preserve"> общеобразовательным</w:t>
      </w:r>
      <w:r w:rsidR="00994ECF">
        <w:rPr>
          <w:sz w:val="28"/>
          <w:szCs w:val="28"/>
        </w:rPr>
        <w:t>и</w:t>
      </w:r>
      <w:r w:rsidR="00716F18">
        <w:rPr>
          <w:sz w:val="28"/>
          <w:szCs w:val="28"/>
        </w:rPr>
        <w:t xml:space="preserve"> </w:t>
      </w:r>
      <w:r w:rsidR="00EA2748" w:rsidRPr="005F7ECD">
        <w:rPr>
          <w:sz w:val="28"/>
          <w:szCs w:val="28"/>
        </w:rPr>
        <w:t>учреждениям</w:t>
      </w:r>
      <w:r w:rsidR="00994ECF">
        <w:rPr>
          <w:sz w:val="28"/>
          <w:szCs w:val="28"/>
        </w:rPr>
        <w:t>и</w:t>
      </w:r>
      <w:r w:rsidR="00716F18">
        <w:rPr>
          <w:sz w:val="28"/>
          <w:szCs w:val="28"/>
        </w:rPr>
        <w:t xml:space="preserve"> </w:t>
      </w:r>
      <w:r w:rsidR="007B1E54">
        <w:rPr>
          <w:sz w:val="28"/>
          <w:szCs w:val="28"/>
        </w:rPr>
        <w:t>(далее – Учреждени</w:t>
      </w:r>
      <w:r w:rsidR="00994ECF">
        <w:rPr>
          <w:sz w:val="28"/>
          <w:szCs w:val="28"/>
        </w:rPr>
        <w:t>я</w:t>
      </w:r>
      <w:r w:rsidR="007B1E54">
        <w:rPr>
          <w:sz w:val="28"/>
          <w:szCs w:val="28"/>
        </w:rPr>
        <w:t xml:space="preserve">) </w:t>
      </w:r>
      <w:r w:rsidR="005F7ECD" w:rsidRPr="005F7ECD">
        <w:rPr>
          <w:sz w:val="28"/>
          <w:szCs w:val="28"/>
        </w:rPr>
        <w:t>Соглашени</w:t>
      </w:r>
      <w:r w:rsidR="00994ECF">
        <w:rPr>
          <w:sz w:val="28"/>
          <w:szCs w:val="28"/>
        </w:rPr>
        <w:t>я</w:t>
      </w:r>
      <w:r w:rsidR="005F7ECD" w:rsidRPr="005F7ECD">
        <w:rPr>
          <w:sz w:val="28"/>
          <w:szCs w:val="28"/>
        </w:rPr>
        <w:t xml:space="preserve"> о порядке и условиях предоставления субсидии из бюджета муниципального образования городской округ Армянск Республики Крым </w:t>
      </w:r>
      <w:r w:rsidR="00994ECF">
        <w:rPr>
          <w:sz w:val="28"/>
          <w:szCs w:val="28"/>
        </w:rPr>
        <w:t>У</w:t>
      </w:r>
      <w:r w:rsidR="005F7ECD" w:rsidRPr="005F7ECD">
        <w:rPr>
          <w:sz w:val="28"/>
          <w:szCs w:val="28"/>
        </w:rPr>
        <w:t>чреждениям на иные цели.</w:t>
      </w:r>
    </w:p>
    <w:p w:rsidR="00D1157C" w:rsidRDefault="00601DD7" w:rsidP="001E6E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C57" w:rsidRPr="00943ED2">
        <w:rPr>
          <w:sz w:val="28"/>
          <w:szCs w:val="28"/>
        </w:rPr>
        <w:t xml:space="preserve">. </w:t>
      </w:r>
      <w:r w:rsidR="00D1157C">
        <w:rPr>
          <w:sz w:val="28"/>
          <w:szCs w:val="28"/>
        </w:rPr>
        <w:t xml:space="preserve">Решение о </w:t>
      </w:r>
      <w:r w:rsidR="008F786B">
        <w:rPr>
          <w:sz w:val="28"/>
          <w:szCs w:val="28"/>
        </w:rPr>
        <w:t xml:space="preserve">начислении единовременной выплаты </w:t>
      </w:r>
      <w:r w:rsidR="00D1157C">
        <w:rPr>
          <w:sz w:val="28"/>
          <w:szCs w:val="28"/>
        </w:rPr>
        <w:t>принимается руководител</w:t>
      </w:r>
      <w:r w:rsidR="008F786B">
        <w:rPr>
          <w:sz w:val="28"/>
          <w:szCs w:val="28"/>
        </w:rPr>
        <w:t>ями У</w:t>
      </w:r>
      <w:r w:rsidR="00D1157C">
        <w:rPr>
          <w:sz w:val="28"/>
          <w:szCs w:val="28"/>
        </w:rPr>
        <w:t>чреждени</w:t>
      </w:r>
      <w:r w:rsidR="008F786B">
        <w:rPr>
          <w:sz w:val="28"/>
          <w:szCs w:val="28"/>
        </w:rPr>
        <w:t>й</w:t>
      </w:r>
      <w:r w:rsidR="00D1157C">
        <w:rPr>
          <w:sz w:val="28"/>
          <w:szCs w:val="28"/>
        </w:rPr>
        <w:t xml:space="preserve"> и оформляется приказ</w:t>
      </w:r>
      <w:r w:rsidR="00412A71">
        <w:rPr>
          <w:sz w:val="28"/>
          <w:szCs w:val="28"/>
        </w:rPr>
        <w:t>а</w:t>
      </w:r>
      <w:r w:rsidR="00D1157C">
        <w:rPr>
          <w:sz w:val="28"/>
          <w:szCs w:val="28"/>
        </w:rPr>
        <w:t>м</w:t>
      </w:r>
      <w:r w:rsidR="00412A71">
        <w:rPr>
          <w:sz w:val="28"/>
          <w:szCs w:val="28"/>
        </w:rPr>
        <w:t>и</w:t>
      </w:r>
      <w:r w:rsidR="00716F18">
        <w:rPr>
          <w:sz w:val="28"/>
          <w:szCs w:val="28"/>
        </w:rPr>
        <w:t xml:space="preserve"> </w:t>
      </w:r>
      <w:r w:rsidR="009B6D7D">
        <w:rPr>
          <w:sz w:val="28"/>
          <w:szCs w:val="28"/>
        </w:rPr>
        <w:t>Учреждени</w:t>
      </w:r>
      <w:r w:rsidR="00412A71">
        <w:rPr>
          <w:sz w:val="28"/>
          <w:szCs w:val="28"/>
        </w:rPr>
        <w:t>й</w:t>
      </w:r>
      <w:r w:rsidR="009B6D7D">
        <w:rPr>
          <w:sz w:val="28"/>
          <w:szCs w:val="28"/>
        </w:rPr>
        <w:t xml:space="preserve"> с</w:t>
      </w:r>
      <w:r w:rsidR="00D1157C">
        <w:rPr>
          <w:sz w:val="28"/>
          <w:szCs w:val="28"/>
        </w:rPr>
        <w:t xml:space="preserve"> учетом ранее изданных приказов о направлении детей в санаторно-курортные учреждения Республики Крым</w:t>
      </w:r>
      <w:r w:rsidR="008F786B">
        <w:rPr>
          <w:sz w:val="28"/>
          <w:szCs w:val="28"/>
        </w:rPr>
        <w:t xml:space="preserve"> и их сопровождении.</w:t>
      </w:r>
    </w:p>
    <w:p w:rsidR="00601DD7" w:rsidRPr="00D2533F" w:rsidRDefault="00D1157C" w:rsidP="001E6E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C13AF">
        <w:rPr>
          <w:sz w:val="28"/>
          <w:szCs w:val="28"/>
        </w:rPr>
        <w:t xml:space="preserve">Право на получение </w:t>
      </w:r>
      <w:r w:rsidR="0062611B">
        <w:rPr>
          <w:sz w:val="28"/>
          <w:szCs w:val="28"/>
        </w:rPr>
        <w:t xml:space="preserve">единовременной выплаты </w:t>
      </w:r>
      <w:r w:rsidR="007C13AF">
        <w:rPr>
          <w:sz w:val="28"/>
          <w:szCs w:val="28"/>
        </w:rPr>
        <w:t>име</w:t>
      </w:r>
      <w:r w:rsidR="00C341F1">
        <w:rPr>
          <w:sz w:val="28"/>
          <w:szCs w:val="28"/>
        </w:rPr>
        <w:t>ю</w:t>
      </w:r>
      <w:r w:rsidR="007C13AF">
        <w:rPr>
          <w:sz w:val="28"/>
          <w:szCs w:val="28"/>
        </w:rPr>
        <w:t>т</w:t>
      </w:r>
      <w:r w:rsidR="00716F18">
        <w:rPr>
          <w:sz w:val="28"/>
          <w:szCs w:val="28"/>
        </w:rPr>
        <w:t xml:space="preserve"> </w:t>
      </w:r>
      <w:r w:rsidR="00D355EA" w:rsidRPr="00943ED2">
        <w:rPr>
          <w:sz w:val="28"/>
          <w:szCs w:val="28"/>
        </w:rPr>
        <w:t>работник</w:t>
      </w:r>
      <w:r w:rsidR="00C341F1">
        <w:rPr>
          <w:sz w:val="28"/>
          <w:szCs w:val="28"/>
        </w:rPr>
        <w:t>и</w:t>
      </w:r>
      <w:r w:rsidR="00D355EA" w:rsidRPr="00943ED2">
        <w:rPr>
          <w:sz w:val="28"/>
          <w:szCs w:val="28"/>
        </w:rPr>
        <w:t>, которы</w:t>
      </w:r>
      <w:r w:rsidR="00C341F1">
        <w:rPr>
          <w:sz w:val="28"/>
          <w:szCs w:val="28"/>
        </w:rPr>
        <w:t>е</w:t>
      </w:r>
      <w:r w:rsidR="0036222E" w:rsidRPr="00943ED2">
        <w:rPr>
          <w:sz w:val="28"/>
          <w:szCs w:val="28"/>
        </w:rPr>
        <w:t xml:space="preserve"> состо</w:t>
      </w:r>
      <w:r w:rsidR="00C341F1">
        <w:rPr>
          <w:sz w:val="28"/>
          <w:szCs w:val="28"/>
        </w:rPr>
        <w:t>я</w:t>
      </w:r>
      <w:r w:rsidR="0036222E" w:rsidRPr="00943ED2">
        <w:rPr>
          <w:sz w:val="28"/>
          <w:szCs w:val="28"/>
        </w:rPr>
        <w:t xml:space="preserve">т </w:t>
      </w:r>
      <w:r w:rsidR="00B834E3">
        <w:rPr>
          <w:sz w:val="28"/>
          <w:szCs w:val="28"/>
        </w:rPr>
        <w:t>(</w:t>
      </w:r>
      <w:r w:rsidR="006B02CA">
        <w:rPr>
          <w:sz w:val="28"/>
          <w:szCs w:val="28"/>
        </w:rPr>
        <w:t>или состоял</w:t>
      </w:r>
      <w:r w:rsidR="00C341F1">
        <w:rPr>
          <w:sz w:val="28"/>
          <w:szCs w:val="28"/>
        </w:rPr>
        <w:t>и</w:t>
      </w:r>
      <w:r w:rsidR="00B834E3">
        <w:rPr>
          <w:sz w:val="28"/>
          <w:szCs w:val="28"/>
        </w:rPr>
        <w:t>)</w:t>
      </w:r>
      <w:r w:rsidR="00716F18">
        <w:rPr>
          <w:sz w:val="28"/>
          <w:szCs w:val="28"/>
        </w:rPr>
        <w:t xml:space="preserve"> </w:t>
      </w:r>
      <w:r w:rsidR="0036222E" w:rsidRPr="00943ED2">
        <w:rPr>
          <w:sz w:val="28"/>
          <w:szCs w:val="28"/>
        </w:rPr>
        <w:t>в трудовых</w:t>
      </w:r>
      <w:r w:rsidR="00716F18">
        <w:rPr>
          <w:sz w:val="28"/>
          <w:szCs w:val="28"/>
        </w:rPr>
        <w:t xml:space="preserve"> </w:t>
      </w:r>
      <w:r w:rsidR="0036222E" w:rsidRPr="00943ED2">
        <w:rPr>
          <w:sz w:val="28"/>
          <w:szCs w:val="28"/>
        </w:rPr>
        <w:t xml:space="preserve">отношениях с </w:t>
      </w:r>
      <w:r w:rsidR="0062611B">
        <w:rPr>
          <w:sz w:val="28"/>
          <w:szCs w:val="28"/>
        </w:rPr>
        <w:t xml:space="preserve">одним из </w:t>
      </w:r>
      <w:r w:rsidR="006B02CA">
        <w:rPr>
          <w:sz w:val="28"/>
          <w:szCs w:val="28"/>
        </w:rPr>
        <w:t>У</w:t>
      </w:r>
      <w:r w:rsidR="0062611B">
        <w:rPr>
          <w:sz w:val="28"/>
          <w:szCs w:val="28"/>
        </w:rPr>
        <w:t>чреждений</w:t>
      </w:r>
      <w:r w:rsidR="00D14682" w:rsidRPr="00943ED2">
        <w:rPr>
          <w:sz w:val="28"/>
          <w:szCs w:val="28"/>
        </w:rPr>
        <w:t>,</w:t>
      </w:r>
      <w:r w:rsidR="00716F18">
        <w:rPr>
          <w:sz w:val="28"/>
          <w:szCs w:val="28"/>
        </w:rPr>
        <w:t xml:space="preserve"> </w:t>
      </w:r>
      <w:r w:rsidR="00B80C41">
        <w:rPr>
          <w:sz w:val="28"/>
          <w:szCs w:val="28"/>
        </w:rPr>
        <w:t>и которы</w:t>
      </w:r>
      <w:r w:rsidR="00C341F1">
        <w:rPr>
          <w:sz w:val="28"/>
          <w:szCs w:val="28"/>
        </w:rPr>
        <w:t>е</w:t>
      </w:r>
      <w:r w:rsidR="00001B01">
        <w:rPr>
          <w:sz w:val="28"/>
          <w:szCs w:val="28"/>
        </w:rPr>
        <w:t xml:space="preserve"> в период </w:t>
      </w:r>
      <w:r w:rsidR="00B80C41">
        <w:rPr>
          <w:sz w:val="28"/>
          <w:szCs w:val="28"/>
        </w:rPr>
        <w:t>с 04</w:t>
      </w:r>
      <w:r w:rsidR="00001B01">
        <w:rPr>
          <w:sz w:val="28"/>
          <w:szCs w:val="28"/>
        </w:rPr>
        <w:t xml:space="preserve"> по 24 (25) сентября </w:t>
      </w:r>
      <w:r w:rsidR="00B80C41">
        <w:rPr>
          <w:sz w:val="28"/>
          <w:szCs w:val="28"/>
        </w:rPr>
        <w:t>2018</w:t>
      </w:r>
      <w:r w:rsidR="00716F18">
        <w:rPr>
          <w:sz w:val="28"/>
          <w:szCs w:val="28"/>
        </w:rPr>
        <w:t xml:space="preserve"> </w:t>
      </w:r>
      <w:r w:rsidR="00B80C41">
        <w:rPr>
          <w:sz w:val="28"/>
          <w:szCs w:val="28"/>
        </w:rPr>
        <w:t xml:space="preserve">года </w:t>
      </w:r>
      <w:r w:rsidR="00001B01">
        <w:rPr>
          <w:sz w:val="28"/>
          <w:szCs w:val="28"/>
        </w:rPr>
        <w:t>находил</w:t>
      </w:r>
      <w:r w:rsidR="00C341F1">
        <w:rPr>
          <w:sz w:val="28"/>
          <w:szCs w:val="28"/>
        </w:rPr>
        <w:t xml:space="preserve">ись </w:t>
      </w:r>
      <w:r w:rsidR="00001B01">
        <w:rPr>
          <w:sz w:val="28"/>
          <w:szCs w:val="28"/>
        </w:rPr>
        <w:t xml:space="preserve">в </w:t>
      </w:r>
      <w:r w:rsidR="00601DD7">
        <w:rPr>
          <w:sz w:val="28"/>
          <w:szCs w:val="28"/>
        </w:rPr>
        <w:t>оздоровительных</w:t>
      </w:r>
      <w:r w:rsidR="00001B01">
        <w:rPr>
          <w:sz w:val="28"/>
          <w:szCs w:val="28"/>
        </w:rPr>
        <w:t xml:space="preserve"> учреждениях Республики Крым </w:t>
      </w:r>
      <w:r w:rsidR="00601DD7">
        <w:rPr>
          <w:sz w:val="28"/>
          <w:szCs w:val="28"/>
        </w:rPr>
        <w:t>и</w:t>
      </w:r>
      <w:r w:rsidR="00716F18">
        <w:rPr>
          <w:sz w:val="28"/>
          <w:szCs w:val="28"/>
        </w:rPr>
        <w:t xml:space="preserve"> </w:t>
      </w:r>
      <w:r w:rsidR="00601DD7" w:rsidRPr="00601DD7">
        <w:rPr>
          <w:sz w:val="28"/>
          <w:szCs w:val="28"/>
        </w:rPr>
        <w:t>осуществлял</w:t>
      </w:r>
      <w:r w:rsidR="00C341F1">
        <w:rPr>
          <w:sz w:val="28"/>
          <w:szCs w:val="28"/>
        </w:rPr>
        <w:t>и</w:t>
      </w:r>
      <w:r w:rsidR="00601DD7" w:rsidRPr="00601DD7">
        <w:rPr>
          <w:sz w:val="28"/>
          <w:szCs w:val="28"/>
        </w:rPr>
        <w:t xml:space="preserve"> круглосуточное сопровождение</w:t>
      </w:r>
      <w:r w:rsidR="00716F18">
        <w:rPr>
          <w:sz w:val="28"/>
          <w:szCs w:val="28"/>
        </w:rPr>
        <w:t xml:space="preserve"> </w:t>
      </w:r>
      <w:r w:rsidR="00601DD7" w:rsidRPr="00D2533F">
        <w:rPr>
          <w:sz w:val="28"/>
          <w:szCs w:val="28"/>
        </w:rPr>
        <w:t xml:space="preserve">учащихся </w:t>
      </w:r>
      <w:r w:rsidR="0062611B">
        <w:rPr>
          <w:sz w:val="28"/>
          <w:szCs w:val="28"/>
        </w:rPr>
        <w:t>У</w:t>
      </w:r>
      <w:r w:rsidR="00601DD7" w:rsidRPr="00D2533F">
        <w:rPr>
          <w:sz w:val="28"/>
          <w:szCs w:val="28"/>
        </w:rPr>
        <w:t>чреждений.</w:t>
      </w:r>
    </w:p>
    <w:p w:rsidR="00B834E3" w:rsidRPr="00067BEC" w:rsidRDefault="00B834E3" w:rsidP="001E6E61">
      <w:pPr>
        <w:pStyle w:val="Default"/>
        <w:ind w:firstLine="709"/>
        <w:jc w:val="both"/>
        <w:rPr>
          <w:sz w:val="28"/>
          <w:szCs w:val="28"/>
        </w:rPr>
      </w:pPr>
      <w:r w:rsidRPr="00067BEC">
        <w:rPr>
          <w:sz w:val="28"/>
          <w:szCs w:val="28"/>
        </w:rPr>
        <w:t xml:space="preserve">8. </w:t>
      </w:r>
      <w:r w:rsidR="00A41CCE" w:rsidRPr="00067BEC">
        <w:rPr>
          <w:sz w:val="28"/>
          <w:szCs w:val="28"/>
        </w:rPr>
        <w:t xml:space="preserve">Единовременная выплата начисляется и </w:t>
      </w:r>
      <w:r w:rsidR="00001B01" w:rsidRPr="00067BEC">
        <w:rPr>
          <w:sz w:val="28"/>
          <w:szCs w:val="28"/>
        </w:rPr>
        <w:t xml:space="preserve">выплачивается </w:t>
      </w:r>
      <w:r w:rsidRPr="00067BEC">
        <w:rPr>
          <w:sz w:val="28"/>
          <w:szCs w:val="28"/>
        </w:rPr>
        <w:t>работник</w:t>
      </w:r>
      <w:r w:rsidR="00C341F1" w:rsidRPr="00067BEC">
        <w:rPr>
          <w:sz w:val="28"/>
          <w:szCs w:val="28"/>
        </w:rPr>
        <w:t>ам</w:t>
      </w:r>
      <w:r w:rsidR="002A08BD" w:rsidRPr="00067BEC">
        <w:rPr>
          <w:sz w:val="28"/>
          <w:szCs w:val="28"/>
        </w:rPr>
        <w:t>, указанным в п</w:t>
      </w:r>
      <w:r w:rsidR="001E6E61" w:rsidRPr="00067BEC">
        <w:rPr>
          <w:sz w:val="28"/>
          <w:szCs w:val="28"/>
        </w:rPr>
        <w:t xml:space="preserve">ункте </w:t>
      </w:r>
      <w:r w:rsidR="002A08BD" w:rsidRPr="00067BEC">
        <w:rPr>
          <w:sz w:val="28"/>
          <w:szCs w:val="28"/>
        </w:rPr>
        <w:t>7 настоящего Порядка,</w:t>
      </w:r>
      <w:r w:rsidR="00716F18">
        <w:rPr>
          <w:sz w:val="28"/>
          <w:szCs w:val="28"/>
        </w:rPr>
        <w:t xml:space="preserve"> </w:t>
      </w:r>
      <w:r w:rsidR="00001B01" w:rsidRPr="00067BEC">
        <w:rPr>
          <w:sz w:val="28"/>
          <w:szCs w:val="28"/>
        </w:rPr>
        <w:t xml:space="preserve">в размере оклада согласно </w:t>
      </w:r>
      <w:r w:rsidR="00A41CCE" w:rsidRPr="00067BEC">
        <w:rPr>
          <w:sz w:val="28"/>
          <w:szCs w:val="28"/>
        </w:rPr>
        <w:t xml:space="preserve">утвержденным </w:t>
      </w:r>
      <w:r w:rsidR="00001B01" w:rsidRPr="00067BEC">
        <w:rPr>
          <w:sz w:val="28"/>
          <w:szCs w:val="28"/>
        </w:rPr>
        <w:t>тарификационным спискам на 2018/2019 учебный год</w:t>
      </w:r>
      <w:r w:rsidR="00716F18">
        <w:rPr>
          <w:sz w:val="28"/>
          <w:szCs w:val="28"/>
        </w:rPr>
        <w:t xml:space="preserve"> </w:t>
      </w:r>
      <w:r w:rsidR="001E6E61" w:rsidRPr="00067BEC">
        <w:rPr>
          <w:sz w:val="28"/>
          <w:szCs w:val="28"/>
        </w:rPr>
        <w:t>и пропорционально отработанным дням</w:t>
      </w:r>
      <w:r w:rsidRPr="00067BEC">
        <w:rPr>
          <w:sz w:val="28"/>
          <w:szCs w:val="28"/>
        </w:rPr>
        <w:t>.</w:t>
      </w:r>
    </w:p>
    <w:p w:rsidR="009B053D" w:rsidRDefault="00B834E3" w:rsidP="001E6E61">
      <w:pPr>
        <w:pStyle w:val="Default"/>
        <w:ind w:firstLine="709"/>
        <w:jc w:val="both"/>
        <w:rPr>
          <w:sz w:val="28"/>
          <w:szCs w:val="28"/>
        </w:rPr>
      </w:pPr>
      <w:r w:rsidRPr="00067BEC">
        <w:rPr>
          <w:sz w:val="28"/>
          <w:szCs w:val="28"/>
        </w:rPr>
        <w:t xml:space="preserve">9. </w:t>
      </w:r>
      <w:r w:rsidR="00015E91" w:rsidRPr="00067BEC">
        <w:rPr>
          <w:sz w:val="28"/>
          <w:szCs w:val="28"/>
        </w:rPr>
        <w:t>В</w:t>
      </w:r>
      <w:r w:rsidR="00D2533F" w:rsidRPr="00067BEC">
        <w:rPr>
          <w:sz w:val="28"/>
          <w:szCs w:val="28"/>
        </w:rPr>
        <w:t xml:space="preserve"> случае </w:t>
      </w:r>
      <w:r w:rsidR="00603DC3" w:rsidRPr="00067BEC">
        <w:rPr>
          <w:sz w:val="28"/>
          <w:szCs w:val="28"/>
        </w:rPr>
        <w:t>увольнени</w:t>
      </w:r>
      <w:r w:rsidR="00D2533F" w:rsidRPr="00067BEC">
        <w:rPr>
          <w:sz w:val="28"/>
          <w:szCs w:val="28"/>
        </w:rPr>
        <w:t>я</w:t>
      </w:r>
      <w:r w:rsidR="00716F18">
        <w:rPr>
          <w:sz w:val="28"/>
          <w:szCs w:val="28"/>
        </w:rPr>
        <w:t xml:space="preserve"> </w:t>
      </w:r>
      <w:r w:rsidR="00015E91" w:rsidRPr="00067BEC">
        <w:rPr>
          <w:sz w:val="28"/>
          <w:szCs w:val="28"/>
        </w:rPr>
        <w:t>работника</w:t>
      </w:r>
      <w:r w:rsidR="0091597D" w:rsidRPr="00067BEC">
        <w:rPr>
          <w:sz w:val="28"/>
          <w:szCs w:val="28"/>
        </w:rPr>
        <w:t xml:space="preserve">, осуществляющего круглосуточное сопровождение учащихся </w:t>
      </w:r>
      <w:r w:rsidR="001834FD" w:rsidRPr="00067BEC">
        <w:rPr>
          <w:sz w:val="28"/>
          <w:szCs w:val="28"/>
        </w:rPr>
        <w:t xml:space="preserve">Учреждений </w:t>
      </w:r>
      <w:r w:rsidR="0091597D" w:rsidRPr="00067BEC">
        <w:rPr>
          <w:sz w:val="28"/>
          <w:szCs w:val="28"/>
        </w:rPr>
        <w:t>в оздоровительных учреждениях</w:t>
      </w:r>
      <w:r w:rsidR="00E15CC6" w:rsidRPr="00067BEC">
        <w:rPr>
          <w:sz w:val="28"/>
          <w:szCs w:val="28"/>
        </w:rPr>
        <w:t xml:space="preserve"> Республики Крым</w:t>
      </w:r>
      <w:r w:rsidR="00716F18">
        <w:rPr>
          <w:sz w:val="28"/>
          <w:szCs w:val="28"/>
        </w:rPr>
        <w:t xml:space="preserve"> </w:t>
      </w:r>
      <w:r w:rsidR="001834FD" w:rsidRPr="00067BEC">
        <w:rPr>
          <w:sz w:val="28"/>
          <w:szCs w:val="28"/>
        </w:rPr>
        <w:t>в период с 04 по 24 (25) сентября 2018 года</w:t>
      </w:r>
      <w:r w:rsidR="0091597D" w:rsidRPr="00067BEC">
        <w:rPr>
          <w:sz w:val="28"/>
          <w:szCs w:val="28"/>
        </w:rPr>
        <w:t xml:space="preserve">, </w:t>
      </w:r>
      <w:r w:rsidR="00E15CC6" w:rsidRPr="00067BEC">
        <w:rPr>
          <w:sz w:val="28"/>
          <w:szCs w:val="28"/>
        </w:rPr>
        <w:t xml:space="preserve">единовременная выплата начисляется и </w:t>
      </w:r>
      <w:r w:rsidR="0091597D" w:rsidRPr="00067BEC">
        <w:rPr>
          <w:sz w:val="28"/>
          <w:szCs w:val="28"/>
        </w:rPr>
        <w:t xml:space="preserve">выплачивается </w:t>
      </w:r>
      <w:r w:rsidR="00015E91" w:rsidRPr="00067BEC">
        <w:rPr>
          <w:sz w:val="28"/>
          <w:szCs w:val="28"/>
        </w:rPr>
        <w:t xml:space="preserve">на основании </w:t>
      </w:r>
      <w:r w:rsidR="0091597D" w:rsidRPr="00067BEC">
        <w:rPr>
          <w:sz w:val="28"/>
          <w:szCs w:val="28"/>
        </w:rPr>
        <w:t xml:space="preserve">личного </w:t>
      </w:r>
      <w:r w:rsidR="00F71B4B" w:rsidRPr="00067BEC">
        <w:rPr>
          <w:sz w:val="28"/>
          <w:szCs w:val="28"/>
        </w:rPr>
        <w:t>заявления</w:t>
      </w:r>
      <w:r w:rsidR="00716F18">
        <w:rPr>
          <w:sz w:val="28"/>
          <w:szCs w:val="28"/>
        </w:rPr>
        <w:t xml:space="preserve"> </w:t>
      </w:r>
      <w:r w:rsidR="003040FE" w:rsidRPr="00067BEC">
        <w:rPr>
          <w:sz w:val="28"/>
          <w:szCs w:val="28"/>
        </w:rPr>
        <w:t xml:space="preserve">в размере оклада согласно утвержденным тарификационным спискам на 2018/2019 учебный год </w:t>
      </w:r>
      <w:r w:rsidR="001834FD" w:rsidRPr="00067BEC">
        <w:rPr>
          <w:sz w:val="28"/>
          <w:szCs w:val="28"/>
        </w:rPr>
        <w:t>и пропорционально отработанным дням</w:t>
      </w:r>
      <w:r w:rsidR="009B053D" w:rsidRPr="00067BEC">
        <w:rPr>
          <w:sz w:val="28"/>
          <w:szCs w:val="28"/>
        </w:rPr>
        <w:t>.</w:t>
      </w:r>
    </w:p>
    <w:p w:rsidR="00C82DCF" w:rsidRDefault="009B053D" w:rsidP="001E6E61">
      <w:pPr>
        <w:pStyle w:val="Style6"/>
        <w:widowControl/>
        <w:tabs>
          <w:tab w:val="left" w:pos="1416"/>
        </w:tabs>
        <w:ind w:right="14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36222E" w:rsidRPr="00943ED2">
        <w:rPr>
          <w:sz w:val="28"/>
          <w:szCs w:val="28"/>
        </w:rPr>
        <w:t xml:space="preserve">. </w:t>
      </w:r>
      <w:r w:rsidR="0091597D">
        <w:rPr>
          <w:sz w:val="28"/>
          <w:szCs w:val="28"/>
        </w:rPr>
        <w:t>Работникам</w:t>
      </w:r>
      <w:r w:rsidR="00220322">
        <w:rPr>
          <w:sz w:val="28"/>
          <w:szCs w:val="28"/>
        </w:rPr>
        <w:t xml:space="preserve"> Учреждений</w:t>
      </w:r>
      <w:r w:rsidR="0091597D">
        <w:rPr>
          <w:sz w:val="28"/>
          <w:szCs w:val="28"/>
        </w:rPr>
        <w:t>, которые находились по основному месту работы в период</w:t>
      </w:r>
      <w:r w:rsidR="00716F18">
        <w:rPr>
          <w:sz w:val="28"/>
          <w:szCs w:val="28"/>
        </w:rPr>
        <w:t xml:space="preserve"> </w:t>
      </w:r>
      <w:r w:rsidRPr="009B053D">
        <w:rPr>
          <w:sz w:val="28"/>
          <w:szCs w:val="28"/>
        </w:rPr>
        <w:t>с 04 по 24 (25) сентября 2018 года</w:t>
      </w:r>
      <w:r w:rsidR="002B6D17">
        <w:rPr>
          <w:sz w:val="28"/>
          <w:szCs w:val="28"/>
        </w:rPr>
        <w:t>,</w:t>
      </w:r>
      <w:r w:rsidR="00716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единовременное </w:t>
      </w:r>
      <w:r w:rsidR="0091597D" w:rsidRPr="00067BEC">
        <w:rPr>
          <w:sz w:val="28"/>
          <w:szCs w:val="28"/>
        </w:rPr>
        <w:t>в</w:t>
      </w:r>
      <w:r w:rsidR="00603DC3" w:rsidRPr="00067BEC">
        <w:rPr>
          <w:sz w:val="28"/>
          <w:szCs w:val="28"/>
        </w:rPr>
        <w:t xml:space="preserve">ознаграждение не </w:t>
      </w:r>
      <w:r w:rsidR="001834FD" w:rsidRPr="00067BEC">
        <w:rPr>
          <w:sz w:val="28"/>
          <w:szCs w:val="28"/>
        </w:rPr>
        <w:t xml:space="preserve">начисляется и не </w:t>
      </w:r>
      <w:r w:rsidR="00603DC3" w:rsidRPr="00067BEC">
        <w:rPr>
          <w:sz w:val="28"/>
          <w:szCs w:val="28"/>
        </w:rPr>
        <w:t>выплачивается</w:t>
      </w:r>
      <w:r w:rsidRPr="00067BEC">
        <w:rPr>
          <w:sz w:val="28"/>
          <w:szCs w:val="28"/>
        </w:rPr>
        <w:t>.</w:t>
      </w:r>
    </w:p>
    <w:p w:rsidR="00220322" w:rsidRPr="00943ED2" w:rsidRDefault="00220322" w:rsidP="001E6E61">
      <w:pPr>
        <w:pStyle w:val="Style6"/>
        <w:widowControl/>
        <w:tabs>
          <w:tab w:val="left" w:pos="1416"/>
        </w:tabs>
        <w:ind w:right="14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11. Контроль за целевым использованием средств на единовременную выплату осуществляется Отделом образования.</w:t>
      </w:r>
    </w:p>
    <w:p w:rsidR="00716F18" w:rsidRDefault="00716F18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25B38" w:rsidRPr="00943ED2" w:rsidRDefault="00311FBE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943ED2">
        <w:rPr>
          <w:rFonts w:ascii="Times New Roman" w:hAnsi="Times New Roman"/>
          <w:b/>
          <w:color w:val="000000"/>
          <w:sz w:val="28"/>
          <w:szCs w:val="28"/>
        </w:rPr>
        <w:t>Заместитель главы администрации</w:t>
      </w:r>
      <w:r w:rsidR="0062089F">
        <w:rPr>
          <w:rFonts w:ascii="Times New Roman" w:hAnsi="Times New Roman"/>
          <w:b/>
          <w:color w:val="000000"/>
          <w:sz w:val="28"/>
          <w:szCs w:val="28"/>
        </w:rPr>
        <w:tab/>
      </w:r>
      <w:r w:rsidR="00716F1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Pr="00943ED2">
        <w:rPr>
          <w:rFonts w:ascii="Times New Roman" w:hAnsi="Times New Roman"/>
          <w:b/>
          <w:color w:val="000000"/>
          <w:sz w:val="28"/>
          <w:szCs w:val="28"/>
        </w:rPr>
        <w:t>Э. А. Мироненко</w:t>
      </w:r>
    </w:p>
    <w:p w:rsidR="00311FBE" w:rsidRPr="00943ED2" w:rsidRDefault="00311FBE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27566" w:rsidRDefault="00311FBE" w:rsidP="00716F18">
      <w:pPr>
        <w:pStyle w:val="21"/>
        <w:widowControl w:val="0"/>
        <w:rPr>
          <w:rFonts w:ascii="Times New Roman" w:hAnsi="Times New Roman"/>
          <w:sz w:val="28"/>
          <w:szCs w:val="28"/>
        </w:rPr>
      </w:pPr>
      <w:r w:rsidRPr="00943ED2">
        <w:rPr>
          <w:rFonts w:ascii="Times New Roman" w:hAnsi="Times New Roman"/>
          <w:b/>
          <w:color w:val="000000"/>
          <w:sz w:val="28"/>
          <w:szCs w:val="28"/>
        </w:rPr>
        <w:t>Начальник Отдела образования</w:t>
      </w:r>
      <w:r w:rsidR="000F712C">
        <w:rPr>
          <w:rFonts w:ascii="Times New Roman" w:hAnsi="Times New Roman"/>
          <w:b/>
          <w:color w:val="000000"/>
          <w:sz w:val="28"/>
          <w:szCs w:val="28"/>
        </w:rPr>
        <w:tab/>
      </w:r>
      <w:r w:rsidR="00716F1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Pr="00943ED2">
        <w:rPr>
          <w:rFonts w:ascii="Times New Roman" w:hAnsi="Times New Roman"/>
          <w:b/>
          <w:color w:val="000000"/>
          <w:sz w:val="28"/>
          <w:szCs w:val="28"/>
        </w:rPr>
        <w:t>В. Э. Ужитчак</w:t>
      </w:r>
    </w:p>
    <w:sectPr w:rsidR="00B27566" w:rsidSect="0062089F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03A9"/>
    <w:multiLevelType w:val="hybridMultilevel"/>
    <w:tmpl w:val="42CC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4CD5"/>
    <w:multiLevelType w:val="singleLevel"/>
    <w:tmpl w:val="8F7E67F6"/>
    <w:lvl w:ilvl="0">
      <w:start w:val="2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608"/>
  <w:characterSpacingControl w:val="doNotCompress"/>
  <w:compat>
    <w:compatSetting w:name="compatibilityMode" w:uri="http://schemas.microsoft.com/office/word" w:val="12"/>
  </w:compat>
  <w:rsids>
    <w:rsidRoot w:val="00F25AE5"/>
    <w:rsid w:val="00000960"/>
    <w:rsid w:val="00000A89"/>
    <w:rsid w:val="00001B01"/>
    <w:rsid w:val="00005DAE"/>
    <w:rsid w:val="0000765B"/>
    <w:rsid w:val="00007D4E"/>
    <w:rsid w:val="00015E91"/>
    <w:rsid w:val="00022AA9"/>
    <w:rsid w:val="00025B38"/>
    <w:rsid w:val="00037A89"/>
    <w:rsid w:val="000679DD"/>
    <w:rsid w:val="00067BEC"/>
    <w:rsid w:val="0007589F"/>
    <w:rsid w:val="00080075"/>
    <w:rsid w:val="000C381E"/>
    <w:rsid w:val="000F712C"/>
    <w:rsid w:val="00106B23"/>
    <w:rsid w:val="00114BE4"/>
    <w:rsid w:val="00120B88"/>
    <w:rsid w:val="0012192B"/>
    <w:rsid w:val="00125AEB"/>
    <w:rsid w:val="001314F4"/>
    <w:rsid w:val="0013184D"/>
    <w:rsid w:val="00142436"/>
    <w:rsid w:val="00146703"/>
    <w:rsid w:val="00150116"/>
    <w:rsid w:val="001559BC"/>
    <w:rsid w:val="001753C7"/>
    <w:rsid w:val="00175657"/>
    <w:rsid w:val="00175F7B"/>
    <w:rsid w:val="001834FD"/>
    <w:rsid w:val="00185896"/>
    <w:rsid w:val="00191F29"/>
    <w:rsid w:val="001A0845"/>
    <w:rsid w:val="001A1347"/>
    <w:rsid w:val="001B02CC"/>
    <w:rsid w:val="001C42C9"/>
    <w:rsid w:val="001D5EB2"/>
    <w:rsid w:val="001E6E61"/>
    <w:rsid w:val="00204092"/>
    <w:rsid w:val="002123D0"/>
    <w:rsid w:val="00217CAB"/>
    <w:rsid w:val="00220322"/>
    <w:rsid w:val="00220A0B"/>
    <w:rsid w:val="00222C09"/>
    <w:rsid w:val="00240F71"/>
    <w:rsid w:val="002606C1"/>
    <w:rsid w:val="002606D7"/>
    <w:rsid w:val="00262BF1"/>
    <w:rsid w:val="002708F9"/>
    <w:rsid w:val="002948F6"/>
    <w:rsid w:val="002A08BD"/>
    <w:rsid w:val="002A1282"/>
    <w:rsid w:val="002A42AE"/>
    <w:rsid w:val="002A4BAB"/>
    <w:rsid w:val="002A506C"/>
    <w:rsid w:val="002B25A1"/>
    <w:rsid w:val="002B5A58"/>
    <w:rsid w:val="002B6D17"/>
    <w:rsid w:val="002C0EDD"/>
    <w:rsid w:val="002E1FB1"/>
    <w:rsid w:val="002F0A12"/>
    <w:rsid w:val="002F268E"/>
    <w:rsid w:val="003040FE"/>
    <w:rsid w:val="00311A3D"/>
    <w:rsid w:val="00311FBE"/>
    <w:rsid w:val="003200A4"/>
    <w:rsid w:val="003203E7"/>
    <w:rsid w:val="00320BB8"/>
    <w:rsid w:val="0034065E"/>
    <w:rsid w:val="00340ACA"/>
    <w:rsid w:val="00343A49"/>
    <w:rsid w:val="00361D5A"/>
    <w:rsid w:val="0036222E"/>
    <w:rsid w:val="003673AA"/>
    <w:rsid w:val="003742A6"/>
    <w:rsid w:val="00393F45"/>
    <w:rsid w:val="003C2D59"/>
    <w:rsid w:val="003C2D94"/>
    <w:rsid w:val="003C7FED"/>
    <w:rsid w:val="003E2A1A"/>
    <w:rsid w:val="003E2E3D"/>
    <w:rsid w:val="003E5E02"/>
    <w:rsid w:val="00403D9E"/>
    <w:rsid w:val="004055EE"/>
    <w:rsid w:val="00407740"/>
    <w:rsid w:val="00412A71"/>
    <w:rsid w:val="00462C47"/>
    <w:rsid w:val="00472DB1"/>
    <w:rsid w:val="004871BA"/>
    <w:rsid w:val="0049334B"/>
    <w:rsid w:val="004B3340"/>
    <w:rsid w:val="004C0413"/>
    <w:rsid w:val="004C7523"/>
    <w:rsid w:val="004F65B3"/>
    <w:rsid w:val="005064B4"/>
    <w:rsid w:val="0051659B"/>
    <w:rsid w:val="0055365C"/>
    <w:rsid w:val="00575EF6"/>
    <w:rsid w:val="00591592"/>
    <w:rsid w:val="005A4D5C"/>
    <w:rsid w:val="005A5DA1"/>
    <w:rsid w:val="005C55BD"/>
    <w:rsid w:val="005C55F6"/>
    <w:rsid w:val="005D0AA5"/>
    <w:rsid w:val="005D6744"/>
    <w:rsid w:val="005E2105"/>
    <w:rsid w:val="005F5599"/>
    <w:rsid w:val="005F7ECD"/>
    <w:rsid w:val="00601DD7"/>
    <w:rsid w:val="006035B3"/>
    <w:rsid w:val="00603DC3"/>
    <w:rsid w:val="0062089F"/>
    <w:rsid w:val="00621875"/>
    <w:rsid w:val="0062455C"/>
    <w:rsid w:val="0062611B"/>
    <w:rsid w:val="006355A3"/>
    <w:rsid w:val="00644193"/>
    <w:rsid w:val="006755E4"/>
    <w:rsid w:val="00685E58"/>
    <w:rsid w:val="00694331"/>
    <w:rsid w:val="006A7E51"/>
    <w:rsid w:val="006B02CA"/>
    <w:rsid w:val="006B487F"/>
    <w:rsid w:val="006C0BFE"/>
    <w:rsid w:val="006C41C1"/>
    <w:rsid w:val="006C58EF"/>
    <w:rsid w:val="006C6C57"/>
    <w:rsid w:val="006D48D0"/>
    <w:rsid w:val="006F5ADA"/>
    <w:rsid w:val="00716F18"/>
    <w:rsid w:val="0072759E"/>
    <w:rsid w:val="007576AB"/>
    <w:rsid w:val="00774EBB"/>
    <w:rsid w:val="00774EDD"/>
    <w:rsid w:val="00781910"/>
    <w:rsid w:val="007B1E54"/>
    <w:rsid w:val="007B5E58"/>
    <w:rsid w:val="007C13AF"/>
    <w:rsid w:val="007D0307"/>
    <w:rsid w:val="007D0B6B"/>
    <w:rsid w:val="007F5450"/>
    <w:rsid w:val="00802EA0"/>
    <w:rsid w:val="00805172"/>
    <w:rsid w:val="0080531C"/>
    <w:rsid w:val="008128A8"/>
    <w:rsid w:val="00827D58"/>
    <w:rsid w:val="008363CB"/>
    <w:rsid w:val="00841EE6"/>
    <w:rsid w:val="00870648"/>
    <w:rsid w:val="00871A5A"/>
    <w:rsid w:val="008A1BB6"/>
    <w:rsid w:val="008A3395"/>
    <w:rsid w:val="008D5A61"/>
    <w:rsid w:val="008D6FB2"/>
    <w:rsid w:val="008F786B"/>
    <w:rsid w:val="0091597D"/>
    <w:rsid w:val="00922D98"/>
    <w:rsid w:val="00924FB2"/>
    <w:rsid w:val="00925299"/>
    <w:rsid w:val="00937960"/>
    <w:rsid w:val="00942580"/>
    <w:rsid w:val="00943ED2"/>
    <w:rsid w:val="0096797D"/>
    <w:rsid w:val="00994ECF"/>
    <w:rsid w:val="009A7CF6"/>
    <w:rsid w:val="009B053D"/>
    <w:rsid w:val="009B3525"/>
    <w:rsid w:val="009B4CB8"/>
    <w:rsid w:val="009B6D7D"/>
    <w:rsid w:val="009C6575"/>
    <w:rsid w:val="009D2625"/>
    <w:rsid w:val="009E43FD"/>
    <w:rsid w:val="00A11F3C"/>
    <w:rsid w:val="00A13DDD"/>
    <w:rsid w:val="00A26B78"/>
    <w:rsid w:val="00A41CCE"/>
    <w:rsid w:val="00A4316C"/>
    <w:rsid w:val="00A53777"/>
    <w:rsid w:val="00A6367A"/>
    <w:rsid w:val="00A76344"/>
    <w:rsid w:val="00A94FA2"/>
    <w:rsid w:val="00AB3DC8"/>
    <w:rsid w:val="00AF6B0B"/>
    <w:rsid w:val="00B00751"/>
    <w:rsid w:val="00B076A4"/>
    <w:rsid w:val="00B22669"/>
    <w:rsid w:val="00B2614E"/>
    <w:rsid w:val="00B27566"/>
    <w:rsid w:val="00B431B3"/>
    <w:rsid w:val="00B46972"/>
    <w:rsid w:val="00B53CE1"/>
    <w:rsid w:val="00B56920"/>
    <w:rsid w:val="00B71209"/>
    <w:rsid w:val="00B80C41"/>
    <w:rsid w:val="00B814AE"/>
    <w:rsid w:val="00B834E3"/>
    <w:rsid w:val="00B840C5"/>
    <w:rsid w:val="00B84EF7"/>
    <w:rsid w:val="00B85A56"/>
    <w:rsid w:val="00BA0C83"/>
    <w:rsid w:val="00BA4E08"/>
    <w:rsid w:val="00BE280C"/>
    <w:rsid w:val="00BE60D7"/>
    <w:rsid w:val="00BF4529"/>
    <w:rsid w:val="00C13788"/>
    <w:rsid w:val="00C17626"/>
    <w:rsid w:val="00C21A43"/>
    <w:rsid w:val="00C31658"/>
    <w:rsid w:val="00C33009"/>
    <w:rsid w:val="00C341F1"/>
    <w:rsid w:val="00C51539"/>
    <w:rsid w:val="00C60531"/>
    <w:rsid w:val="00C63331"/>
    <w:rsid w:val="00C82DCF"/>
    <w:rsid w:val="00C904C0"/>
    <w:rsid w:val="00C93130"/>
    <w:rsid w:val="00C97B7C"/>
    <w:rsid w:val="00CB4670"/>
    <w:rsid w:val="00CD50FF"/>
    <w:rsid w:val="00CE1284"/>
    <w:rsid w:val="00CF1A83"/>
    <w:rsid w:val="00CF1EDE"/>
    <w:rsid w:val="00D02025"/>
    <w:rsid w:val="00D059B7"/>
    <w:rsid w:val="00D1157C"/>
    <w:rsid w:val="00D14682"/>
    <w:rsid w:val="00D16D07"/>
    <w:rsid w:val="00D2533F"/>
    <w:rsid w:val="00D32833"/>
    <w:rsid w:val="00D355EA"/>
    <w:rsid w:val="00D479D5"/>
    <w:rsid w:val="00D607F3"/>
    <w:rsid w:val="00D808C7"/>
    <w:rsid w:val="00D82BD8"/>
    <w:rsid w:val="00DB0062"/>
    <w:rsid w:val="00DB6E39"/>
    <w:rsid w:val="00DC02D4"/>
    <w:rsid w:val="00DC3047"/>
    <w:rsid w:val="00DF6533"/>
    <w:rsid w:val="00E0371C"/>
    <w:rsid w:val="00E04277"/>
    <w:rsid w:val="00E15CC6"/>
    <w:rsid w:val="00E25437"/>
    <w:rsid w:val="00E43EF5"/>
    <w:rsid w:val="00E5672B"/>
    <w:rsid w:val="00E916BC"/>
    <w:rsid w:val="00EA2748"/>
    <w:rsid w:val="00EB6685"/>
    <w:rsid w:val="00EE1FA5"/>
    <w:rsid w:val="00EF7B7D"/>
    <w:rsid w:val="00F25AE5"/>
    <w:rsid w:val="00F267B2"/>
    <w:rsid w:val="00F2737B"/>
    <w:rsid w:val="00F4599D"/>
    <w:rsid w:val="00F62B3E"/>
    <w:rsid w:val="00F66F77"/>
    <w:rsid w:val="00F70DA7"/>
    <w:rsid w:val="00F71B4B"/>
    <w:rsid w:val="00F7652E"/>
    <w:rsid w:val="00FA1D80"/>
    <w:rsid w:val="00FB2535"/>
    <w:rsid w:val="00FC22B5"/>
    <w:rsid w:val="00FD27E4"/>
    <w:rsid w:val="00FE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2E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025B3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320BB8"/>
    <w:pPr>
      <w:ind w:left="720"/>
      <w:contextualSpacing/>
    </w:pPr>
  </w:style>
  <w:style w:type="paragraph" w:customStyle="1" w:styleId="Style5">
    <w:name w:val="Style5"/>
    <w:basedOn w:val="a"/>
    <w:uiPriority w:val="99"/>
    <w:rsid w:val="00C82DC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82DCF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82DCF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1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FBE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19A8-55A4-469C-BEF0-63E430E9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АХЧ</cp:lastModifiedBy>
  <cp:revision>7</cp:revision>
  <cp:lastPrinted>2018-11-08T12:25:00Z</cp:lastPrinted>
  <dcterms:created xsi:type="dcterms:W3CDTF">2018-11-08T15:49:00Z</dcterms:created>
  <dcterms:modified xsi:type="dcterms:W3CDTF">2018-11-13T13:56:00Z</dcterms:modified>
</cp:coreProperties>
</file>